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AE5A17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5F95">
        <w:rPr>
          <w:rFonts w:ascii="Times New Roman" w:eastAsia="Calibri" w:hAnsi="Times New Roman" w:cs="Times New Roman"/>
          <w:b/>
          <w:sz w:val="24"/>
          <w:szCs w:val="24"/>
        </w:rPr>
        <w:t>Załącznik nr 8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  <w:sz w:val="18"/>
        </w:rPr>
      </w:pPr>
      <w:r w:rsidRPr="00AE5A17">
        <w:rPr>
          <w:rFonts w:ascii="Times New Roman" w:eastAsia="Calibri" w:hAnsi="Times New Roman" w:cs="Times New Roman"/>
          <w:sz w:val="18"/>
        </w:rPr>
        <w:t xml:space="preserve">(pieczęć  wykonawcy) 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Nazwa wykonawcy  ...................................................................................................................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AE5A17" w:rsidRPr="0060765D" w:rsidRDefault="0060765D" w:rsidP="0060765D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607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JEDNOKROTNE KOSZENIE PŁATÓW ZE SZCZAWIEM ALPEJSKIM WRAZ Z USUNIĘCIEM</w:t>
      </w:r>
      <w:r w:rsidRPr="006076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607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BIOMASY ORAZ DOSIEWANIE RODZIMYCH GATUNKÓW ROŚLIN W MIEJSCU WYSTĘPOWANIA SZCZAWIU ALPEJSKIEGO NA OBSZARACH WSKAZANYCH PRZEZ ZAMAWIAJĄCEGO W RAMACH PROJEKTU LIFE NR LIFE12 NAT/PL/000081 pod nazwą „Ochrona zbiorowisk nieleśnych na terenie Beskidzkich Parków Krajobrazowych” w ramach komponentu I LIFE+ Przyroda i różnorodność biologiczna. Województwo Śląskie dla Zespół Parków Krajobrazowych Województwa Śląskiego</w:t>
      </w:r>
    </w:p>
    <w:p w:rsidR="00AE5A17" w:rsidRPr="00AE5A17" w:rsidRDefault="00AE5A17" w:rsidP="00AE5A17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="004F4A70" w:rsidRPr="004F4A70">
        <w:rPr>
          <w:rFonts w:ascii="Times New Roman" w:eastAsia="Calibri" w:hAnsi="Times New Roman" w:cs="Times New Roman"/>
        </w:rPr>
        <w:t>f</w:t>
      </w:r>
      <w:r w:rsidRPr="004F4A70">
        <w:rPr>
          <w:rFonts w:ascii="Times New Roman" w:eastAsia="Calibri" w:hAnsi="Times New Roman" w:cs="Times New Roman"/>
        </w:rPr>
        <w:t xml:space="preserve"> </w:t>
      </w:r>
      <w:r w:rsidR="004F4A70"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 w:rsidR="000A1653">
        <w:rPr>
          <w:rFonts w:ascii="Times New Roman" w:eastAsia="Calibri" w:hAnsi="Times New Roman" w:cs="Times New Roman"/>
        </w:rPr>
        <w:t>publicznych (t. j. Dz. U. z 2015 r., poz. 2164</w:t>
      </w:r>
      <w:r w:rsidRPr="00AE5A17">
        <w:rPr>
          <w:rFonts w:ascii="Times New Roman" w:eastAsia="Calibri" w:hAnsi="Times New Roman" w:cs="Times New Roman"/>
        </w:rPr>
        <w:t xml:space="preserve"> z późn. zm.) </w: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 w:rsidR="004F4A70" w:rsidRPr="004F4A70">
        <w:rPr>
          <w:rFonts w:ascii="Times New Roman" w:eastAsia="Calibri" w:hAnsi="Times New Roman" w:cs="Times New Roman"/>
        </w:rPr>
        <w:t>z 2015 r. poz. 184, 1618 i 1634</w:t>
      </w:r>
      <w:r w:rsidRPr="004F4A70">
        <w:rPr>
          <w:rFonts w:ascii="Times New Roman" w:eastAsia="Calibri" w:hAnsi="Times New Roman" w:cs="Times New Roman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4178E4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</w:t>
      </w:r>
      <w:r w:rsidR="004F4A70" w:rsidRPr="004F4A70">
        <w:rPr>
          <w:rFonts w:ascii="Times New Roman" w:eastAsia="Calibri" w:hAnsi="Times New Roman" w:cs="Times New Roman"/>
        </w:rPr>
        <w:t>1</w:t>
      </w:r>
      <w:r w:rsidRPr="004F4A70">
        <w:rPr>
          <w:rFonts w:ascii="Times New Roman" w:eastAsia="Calibri" w:hAnsi="Times New Roman" w:cs="Times New Roman"/>
        </w:rPr>
        <w:t xml:space="preserve"> pkt. </w:t>
      </w:r>
      <w:r w:rsidR="004F4A70" w:rsidRPr="004F4A70">
        <w:rPr>
          <w:rFonts w:ascii="Times New Roman" w:eastAsia="Calibri" w:hAnsi="Times New Roman" w:cs="Times New Roman"/>
        </w:rPr>
        <w:t>23</w:t>
      </w:r>
      <w:r w:rsidRPr="004F4A70">
        <w:rPr>
          <w:rFonts w:ascii="Times New Roman" w:eastAsia="Calibri" w:hAnsi="Times New Roman" w:cs="Times New Roman"/>
        </w:rPr>
        <w:t xml:space="preserve"> ustawy Prawo zamówień publicznych.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B0637D" w:rsidRDefault="00B0637D"/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>
      <w:bookmarkStart w:id="0" w:name="_GoBack"/>
      <w:bookmarkEnd w:id="0"/>
    </w:p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E4" w:rsidRDefault="004178E4" w:rsidP="00252F3F">
      <w:pPr>
        <w:spacing w:after="0" w:line="240" w:lineRule="auto"/>
      </w:pPr>
      <w:r>
        <w:separator/>
      </w:r>
    </w:p>
  </w:endnote>
  <w:endnote w:type="continuationSeparator" w:id="0">
    <w:p w:rsidR="004178E4" w:rsidRDefault="004178E4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6B6A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6ABD">
              <w:rPr>
                <w:b/>
                <w:bCs/>
                <w:sz w:val="24"/>
                <w:szCs w:val="24"/>
              </w:rPr>
              <w:fldChar w:fldCharType="separate"/>
            </w:r>
            <w:r w:rsidR="00AC718D">
              <w:rPr>
                <w:b/>
                <w:bCs/>
                <w:noProof/>
              </w:rPr>
              <w:t>2</w:t>
            </w:r>
            <w:r w:rsidR="006B6A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6A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6ABD">
              <w:rPr>
                <w:b/>
                <w:bCs/>
                <w:sz w:val="24"/>
                <w:szCs w:val="24"/>
              </w:rPr>
              <w:fldChar w:fldCharType="separate"/>
            </w:r>
            <w:r w:rsidR="00AC718D">
              <w:rPr>
                <w:b/>
                <w:bCs/>
                <w:noProof/>
              </w:rPr>
              <w:t>2</w:t>
            </w:r>
            <w:r w:rsidR="006B6A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E4" w:rsidRDefault="004178E4" w:rsidP="00252F3F">
      <w:pPr>
        <w:spacing w:after="0" w:line="240" w:lineRule="auto"/>
      </w:pPr>
      <w:r>
        <w:separator/>
      </w:r>
    </w:p>
  </w:footnote>
  <w:footnote w:type="continuationSeparator" w:id="0">
    <w:p w:rsidR="004178E4" w:rsidRDefault="004178E4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17"/>
    <w:rsid w:val="00007295"/>
    <w:rsid w:val="000513CD"/>
    <w:rsid w:val="000A0D8E"/>
    <w:rsid w:val="000A1653"/>
    <w:rsid w:val="000C6E58"/>
    <w:rsid w:val="00106C56"/>
    <w:rsid w:val="001D31D1"/>
    <w:rsid w:val="00242AFF"/>
    <w:rsid w:val="00252F3F"/>
    <w:rsid w:val="00312BF1"/>
    <w:rsid w:val="004178E4"/>
    <w:rsid w:val="004F4A70"/>
    <w:rsid w:val="005A6439"/>
    <w:rsid w:val="005B3CB4"/>
    <w:rsid w:val="005D05D0"/>
    <w:rsid w:val="0060765D"/>
    <w:rsid w:val="00625AAD"/>
    <w:rsid w:val="00633DB7"/>
    <w:rsid w:val="00635F5E"/>
    <w:rsid w:val="006A55F2"/>
    <w:rsid w:val="006B6ABD"/>
    <w:rsid w:val="0073617A"/>
    <w:rsid w:val="008E7D69"/>
    <w:rsid w:val="00AC718D"/>
    <w:rsid w:val="00AE5A17"/>
    <w:rsid w:val="00B0637D"/>
    <w:rsid w:val="00B249D9"/>
    <w:rsid w:val="00B61DEC"/>
    <w:rsid w:val="00BC5F95"/>
    <w:rsid w:val="00C32456"/>
    <w:rsid w:val="00C52181"/>
    <w:rsid w:val="00EC453C"/>
    <w:rsid w:val="00EF2BB1"/>
    <w:rsid w:val="00FB1908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A701A-AE0B-41C1-AC89-112DAC6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hp1</cp:lastModifiedBy>
  <cp:revision>11</cp:revision>
  <cp:lastPrinted>2017-07-17T08:18:00Z</cp:lastPrinted>
  <dcterms:created xsi:type="dcterms:W3CDTF">2016-10-09T17:31:00Z</dcterms:created>
  <dcterms:modified xsi:type="dcterms:W3CDTF">2017-07-28T09:23:00Z</dcterms:modified>
</cp:coreProperties>
</file>