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ED" w:rsidRDefault="002F630B" w:rsidP="00E457ED">
      <w:pPr>
        <w:rPr>
          <w:noProof/>
          <w:lang w:eastAsia="pl-PL"/>
        </w:rPr>
      </w:pPr>
      <w:r>
        <w:rPr>
          <w:noProof/>
          <w:lang w:eastAsia="pl-PL"/>
        </w:rPr>
        <w:t>Załącznik nr 5</w:t>
      </w:r>
      <w:bookmarkStart w:id="0" w:name="_GoBack"/>
      <w:bookmarkEnd w:id="0"/>
      <w:r w:rsidR="00E457ED">
        <w:rPr>
          <w:noProof/>
          <w:lang w:eastAsia="pl-PL"/>
        </w:rPr>
        <w:t>.</w:t>
      </w:r>
    </w:p>
    <w:p w:rsidR="00EC74C7" w:rsidRDefault="00E457ED" w:rsidP="00E457ED">
      <w:pPr>
        <w:jc w:val="center"/>
      </w:pPr>
      <w:r>
        <w:rPr>
          <w:noProof/>
          <w:lang w:eastAsia="pl-PL"/>
        </w:rPr>
        <w:drawing>
          <wp:inline distT="0" distB="0" distL="0" distR="0" wp14:anchorId="08E4A61A" wp14:editId="46C4D8D6">
            <wp:extent cx="6719978" cy="4014984"/>
            <wp:effectExtent l="0" t="0" r="508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996" cy="401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7ED" w:rsidRPr="00010455" w:rsidRDefault="00E457ED" w:rsidP="00E457ED">
      <w:pPr>
        <w:pStyle w:val="Bezodstpw"/>
        <w:rPr>
          <w:sz w:val="20"/>
        </w:rPr>
      </w:pPr>
      <w:r w:rsidRPr="00010455">
        <w:rPr>
          <w:sz w:val="20"/>
        </w:rPr>
        <w:t>Istniejąca sieć informatyczna:</w:t>
      </w:r>
    </w:p>
    <w:p w:rsidR="00E457ED" w:rsidRDefault="00E457ED" w:rsidP="00E457ED">
      <w:pPr>
        <w:pStyle w:val="Bezodstpw"/>
        <w:numPr>
          <w:ilvl w:val="0"/>
          <w:numId w:val="2"/>
        </w:numPr>
      </w:pPr>
      <w:r>
        <w:t>Switch</w:t>
      </w:r>
    </w:p>
    <w:p w:rsidR="00E457ED" w:rsidRDefault="00E457ED" w:rsidP="00E457ED">
      <w:pPr>
        <w:pStyle w:val="Bezodstpw"/>
        <w:numPr>
          <w:ilvl w:val="0"/>
          <w:numId w:val="2"/>
        </w:numPr>
      </w:pPr>
      <w:r>
        <w:t>Router Wi-Fi</w:t>
      </w:r>
    </w:p>
    <w:p w:rsidR="00E457ED" w:rsidRDefault="00E457ED" w:rsidP="00E457ED">
      <w:pPr>
        <w:pStyle w:val="Bezodstpw"/>
        <w:numPr>
          <w:ilvl w:val="0"/>
          <w:numId w:val="2"/>
        </w:numPr>
      </w:pPr>
      <w:r>
        <w:t>Router Wi-Fi</w:t>
      </w:r>
    </w:p>
    <w:p w:rsidR="00E457ED" w:rsidRPr="00010455" w:rsidRDefault="00E457ED" w:rsidP="00E457ED">
      <w:pPr>
        <w:pStyle w:val="Bezodstpw"/>
        <w:rPr>
          <w:sz w:val="20"/>
        </w:rPr>
      </w:pPr>
      <w:r>
        <w:rPr>
          <w:sz w:val="20"/>
        </w:rPr>
        <w:t>Do każdego pomieszczenia doprowadzona jest sieć LAN</w:t>
      </w:r>
    </w:p>
    <w:p w:rsidR="00E457ED" w:rsidRDefault="00E457ED" w:rsidP="00E457ED">
      <w:pPr>
        <w:pStyle w:val="Akapitzlist"/>
      </w:pPr>
    </w:p>
    <w:sectPr w:rsidR="00E457ED" w:rsidSect="00E457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2BE"/>
    <w:multiLevelType w:val="hybridMultilevel"/>
    <w:tmpl w:val="13483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D3366"/>
    <w:multiLevelType w:val="hybridMultilevel"/>
    <w:tmpl w:val="3950F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ED"/>
    <w:rsid w:val="002F630B"/>
    <w:rsid w:val="00E457ED"/>
    <w:rsid w:val="00EC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7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57ED"/>
    <w:pPr>
      <w:ind w:left="720"/>
      <w:contextualSpacing/>
    </w:pPr>
  </w:style>
  <w:style w:type="paragraph" w:styleId="Bezodstpw">
    <w:name w:val="No Spacing"/>
    <w:uiPriority w:val="1"/>
    <w:qFormat/>
    <w:rsid w:val="00E457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7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57ED"/>
    <w:pPr>
      <w:ind w:left="720"/>
      <w:contextualSpacing/>
    </w:pPr>
  </w:style>
  <w:style w:type="paragraph" w:styleId="Bezodstpw">
    <w:name w:val="No Spacing"/>
    <w:uiPriority w:val="1"/>
    <w:qFormat/>
    <w:rsid w:val="00E457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116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2019-07-02T11:02:00Z</dcterms:created>
  <dcterms:modified xsi:type="dcterms:W3CDTF">2019-08-20T06:58:00Z</dcterms:modified>
</cp:coreProperties>
</file>